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27BB6" w14:textId="77777777" w:rsidR="003B30A6" w:rsidRDefault="003B30A6" w:rsidP="003B30A6">
      <w:pPr>
        <w:ind w:left="5664" w:firstLine="708"/>
      </w:pPr>
      <w:r>
        <w:t xml:space="preserve">Załącznik nr 12 do SWZ </w:t>
      </w:r>
    </w:p>
    <w:p w14:paraId="6A10C0F1" w14:textId="77777777" w:rsidR="003B30A6" w:rsidRDefault="003B30A6" w:rsidP="003B30A6"/>
    <w:p w14:paraId="1FC6D6DD" w14:textId="77777777" w:rsidR="003B30A6" w:rsidRDefault="003B30A6" w:rsidP="003B30A6"/>
    <w:p w14:paraId="2A2D92AF" w14:textId="77777777" w:rsidR="003B30A6" w:rsidRDefault="003B30A6" w:rsidP="003B30A6"/>
    <w:p w14:paraId="31611878" w14:textId="77777777" w:rsidR="003B30A6" w:rsidRDefault="003B30A6" w:rsidP="003B30A6">
      <w:pPr>
        <w:jc w:val="center"/>
      </w:pPr>
      <w:r>
        <w:t>IDENTYFIKATOR POSTĘPOWANIA GENEROWANY PRZEZ MINIPORTAL</w:t>
      </w:r>
    </w:p>
    <w:p w14:paraId="74F485B6" w14:textId="77777777" w:rsidR="002A2D22" w:rsidRDefault="003B30A6" w:rsidP="003B30A6">
      <w:pPr>
        <w:jc w:val="center"/>
      </w:pPr>
      <w:r>
        <w:t>(ID POSTĘPOWANIA)</w:t>
      </w:r>
    </w:p>
    <w:p w14:paraId="63BA9A51" w14:textId="77777777" w:rsidR="00947019" w:rsidRDefault="00947019" w:rsidP="003B30A6">
      <w:pPr>
        <w:jc w:val="center"/>
      </w:pPr>
    </w:p>
    <w:p w14:paraId="203E51C2" w14:textId="128DF1D6" w:rsidR="003B30A6" w:rsidRPr="00DA3D17" w:rsidRDefault="00DA3D17" w:rsidP="003B30A6">
      <w:pPr>
        <w:jc w:val="center"/>
        <w:rPr>
          <w:b/>
          <w:bCs/>
          <w:sz w:val="36"/>
          <w:szCs w:val="36"/>
        </w:rPr>
      </w:pPr>
      <w:r w:rsidRPr="00DA3D17">
        <w:rPr>
          <w:b/>
          <w:bCs/>
          <w:sz w:val="36"/>
          <w:szCs w:val="36"/>
        </w:rPr>
        <w:t>86411030-19f9-411f-bf90-d7754ddd94cb</w:t>
      </w:r>
    </w:p>
    <w:p w14:paraId="11D33235" w14:textId="77777777" w:rsidR="003B30A6" w:rsidRDefault="003B30A6" w:rsidP="003B30A6"/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21"/>
    <w:rsid w:val="000228CF"/>
    <w:rsid w:val="002A2D22"/>
    <w:rsid w:val="003B30A6"/>
    <w:rsid w:val="003F0DD4"/>
    <w:rsid w:val="00751821"/>
    <w:rsid w:val="00940FFB"/>
    <w:rsid w:val="00947019"/>
    <w:rsid w:val="00D317BF"/>
    <w:rsid w:val="00DA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8F8C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Maciąg (Nadleśnictwo Drawsko)</cp:lastModifiedBy>
  <cp:revision>8</cp:revision>
  <dcterms:created xsi:type="dcterms:W3CDTF">2021-09-13T10:21:00Z</dcterms:created>
  <dcterms:modified xsi:type="dcterms:W3CDTF">2022-04-27T13:26:00Z</dcterms:modified>
</cp:coreProperties>
</file>